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数字内容分发与运营指南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》团体标准征求意见表</w:t>
      </w:r>
    </w:p>
    <w:p>
      <w:pPr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数字内容分发与运营指南</w:t>
      </w:r>
      <w:r>
        <w:rPr>
          <w:rFonts w:hint="eastAsia" w:asciiTheme="minorEastAsia" w:hAnsiTheme="minorEastAsia" w:eastAsiaTheme="minorEastAsia" w:cstheme="minorEastAsia"/>
        </w:rPr>
        <w:t>》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起草</w:t>
      </w:r>
      <w:r>
        <w:rPr>
          <w:rFonts w:hint="eastAsia" w:asciiTheme="minorEastAsia" w:hAnsiTheme="minorEastAsia" w:eastAsiaTheme="minorEastAsia" w:cstheme="minorEastAsia"/>
          <w:szCs w:val="22"/>
        </w:rPr>
        <w:t>单位：人教数字出版有限公司、高等教育出版社有限公司、外语教学与研究出版社有限公司、中国少年儿童新闻出版总社有限公司</w:t>
      </w:r>
      <w:r>
        <w:rPr>
          <w:rFonts w:hint="eastAsia" w:asciiTheme="minorEastAsia" w:hAnsiTheme="minorEastAsia" w:eastAsiaTheme="minorEastAsia" w:cstheme="minorEastAsia"/>
          <w:szCs w:val="22"/>
          <w:lang w:eastAsia="zh-CN"/>
        </w:rPr>
        <w:t>、北京网梯科技发展有限公司</w:t>
      </w:r>
      <w:r>
        <w:rPr>
          <w:rFonts w:hint="eastAsia" w:ascii="宋体" w:hAnsi="宋体" w:cs="黑体"/>
          <w:bCs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cadpa1994</w:t>
      </w:r>
      <w:r>
        <w:rPr>
          <w:rFonts w:hint="eastAsia" w:asciiTheme="minorEastAsia" w:hAnsiTheme="minorEastAsia" w:eastAsiaTheme="minorEastAsia" w:cstheme="minorEastAsia"/>
        </w:rPr>
        <w:t>@163.com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YjllMjdiOTIxNzlhZWZkZTk2OTI5MzQwMDY3YTljZTg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59870AA"/>
    <w:rsid w:val="18D51CC8"/>
    <w:rsid w:val="1E150367"/>
    <w:rsid w:val="2270468D"/>
    <w:rsid w:val="276D1F84"/>
    <w:rsid w:val="339664DD"/>
    <w:rsid w:val="41930D7C"/>
    <w:rsid w:val="42265888"/>
    <w:rsid w:val="42E0435E"/>
    <w:rsid w:val="441201B0"/>
    <w:rsid w:val="4BA349AC"/>
    <w:rsid w:val="50832C24"/>
    <w:rsid w:val="551D36A7"/>
    <w:rsid w:val="55F561B1"/>
    <w:rsid w:val="5EC575A7"/>
    <w:rsid w:val="6B3E6AD7"/>
    <w:rsid w:val="6D7C77DD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10"/>
    <w:basedOn w:val="1"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138</Words>
  <Characters>164</Characters>
  <Lines>6</Lines>
  <Paragraphs>1</Paragraphs>
  <TotalTime>1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2014-05-04T03:31:00Z</cp:lastPrinted>
  <dcterms:modified xsi:type="dcterms:W3CDTF">2023-03-27T07:07:25Z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D69E2DBCB69F4CF59BBF58CE1AB72B74</vt:lpwstr>
  </property>
</Properties>
</file>